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F5" w:rsidRDefault="007A6230">
      <w:r>
        <w:t>FOR IMMEDIATE RELEASE</w:t>
      </w:r>
    </w:p>
    <w:p w:rsidR="007A6230" w:rsidRDefault="007A6230">
      <w:r w:rsidRPr="009C06B3">
        <w:rPr>
          <w:highlight w:val="yellow"/>
        </w:rPr>
        <w:t>&lt;&lt;</w:t>
      </w:r>
      <w:r w:rsidR="00A60EDE" w:rsidRPr="009C06B3">
        <w:rPr>
          <w:highlight w:val="yellow"/>
        </w:rPr>
        <w:t>DATE</w:t>
      </w:r>
      <w:r w:rsidRPr="009C06B3">
        <w:rPr>
          <w:highlight w:val="yellow"/>
        </w:rPr>
        <w:t>&gt;&gt;</w:t>
      </w:r>
    </w:p>
    <w:p w:rsidR="007A6230" w:rsidRDefault="007A6230">
      <w:r>
        <w:t>Contact:</w:t>
      </w:r>
    </w:p>
    <w:p w:rsidR="007A6230" w:rsidRPr="009C06B3" w:rsidRDefault="007A6230">
      <w:pPr>
        <w:rPr>
          <w:highlight w:val="yellow"/>
        </w:rPr>
      </w:pPr>
      <w:r w:rsidRPr="009C06B3">
        <w:rPr>
          <w:highlight w:val="yellow"/>
        </w:rPr>
        <w:t>&lt;&lt;</w:t>
      </w:r>
      <w:r w:rsidR="00A60EDE" w:rsidRPr="009C06B3">
        <w:rPr>
          <w:highlight w:val="yellow"/>
        </w:rPr>
        <w:t>CONTACT NAME</w:t>
      </w:r>
      <w:r w:rsidRPr="009C06B3">
        <w:rPr>
          <w:highlight w:val="yellow"/>
        </w:rPr>
        <w:t>&gt;&gt;</w:t>
      </w:r>
    </w:p>
    <w:p w:rsidR="007A6230" w:rsidRPr="009C06B3" w:rsidRDefault="007A6230">
      <w:pPr>
        <w:rPr>
          <w:highlight w:val="yellow"/>
        </w:rPr>
      </w:pPr>
      <w:r w:rsidRPr="009C06B3">
        <w:rPr>
          <w:highlight w:val="yellow"/>
        </w:rPr>
        <w:t>&lt;&lt;</w:t>
      </w:r>
      <w:r w:rsidR="00A60EDE" w:rsidRPr="009C06B3">
        <w:rPr>
          <w:highlight w:val="yellow"/>
        </w:rPr>
        <w:t>PHONE</w:t>
      </w:r>
      <w:r w:rsidRPr="009C06B3">
        <w:rPr>
          <w:highlight w:val="yellow"/>
        </w:rPr>
        <w:t>&gt;&gt;</w:t>
      </w:r>
    </w:p>
    <w:p w:rsidR="007A6230" w:rsidRDefault="007A6230">
      <w:r w:rsidRPr="009C06B3">
        <w:rPr>
          <w:highlight w:val="yellow"/>
        </w:rPr>
        <w:t>&lt;&lt;</w:t>
      </w:r>
      <w:r w:rsidR="00A60EDE" w:rsidRPr="009C06B3">
        <w:rPr>
          <w:highlight w:val="yellow"/>
        </w:rPr>
        <w:t>EMAIL</w:t>
      </w:r>
      <w:r w:rsidRPr="009C06B3">
        <w:rPr>
          <w:highlight w:val="yellow"/>
        </w:rPr>
        <w:t>&gt;&gt;</w:t>
      </w:r>
    </w:p>
    <w:p w:rsidR="007A6230" w:rsidRDefault="007A6230"/>
    <w:p w:rsidR="007A6230" w:rsidRDefault="007A6230">
      <w:pPr>
        <w:rPr>
          <w:b/>
        </w:rPr>
      </w:pPr>
      <w:r w:rsidRPr="009C06B3">
        <w:rPr>
          <w:b/>
          <w:highlight w:val="yellow"/>
        </w:rPr>
        <w:t>&lt;&lt;YOUR BUSINESS NAME&gt;&gt;</w:t>
      </w:r>
      <w:r w:rsidRPr="007A6230">
        <w:rPr>
          <w:b/>
        </w:rPr>
        <w:t xml:space="preserve"> </w:t>
      </w:r>
      <w:r w:rsidR="0092127D">
        <w:rPr>
          <w:b/>
        </w:rPr>
        <w:t>Spot</w:t>
      </w:r>
      <w:r w:rsidR="00DA09A9">
        <w:rPr>
          <w:b/>
        </w:rPr>
        <w:t>lights</w:t>
      </w:r>
      <w:r w:rsidRPr="007A6230">
        <w:rPr>
          <w:b/>
        </w:rPr>
        <w:t xml:space="preserve"> Workplace Safety During </w:t>
      </w:r>
      <w:r w:rsidR="00567018">
        <w:rPr>
          <w:b/>
        </w:rPr>
        <w:t>Safety</w:t>
      </w:r>
      <w:r w:rsidRPr="007A6230">
        <w:rPr>
          <w:b/>
        </w:rPr>
        <w:t xml:space="preserve"> Week</w:t>
      </w:r>
    </w:p>
    <w:p w:rsidR="007A6230" w:rsidRDefault="007A6230">
      <w:r w:rsidRPr="009C06B3">
        <w:rPr>
          <w:b/>
          <w:highlight w:val="yellow"/>
        </w:rPr>
        <w:t>&lt;&lt;YOUR LOCATION&gt;&gt;</w:t>
      </w:r>
      <w:r>
        <w:rPr>
          <w:b/>
        </w:rPr>
        <w:t xml:space="preserve">: </w:t>
      </w:r>
      <w:r>
        <w:t xml:space="preserve">Every year, 4.5 million workplaces injuries occur, and more than 5,000 workers </w:t>
      </w:r>
      <w:r w:rsidR="00A60EDE">
        <w:t>are killed</w:t>
      </w:r>
      <w:r>
        <w:t xml:space="preserve"> on the job. </w:t>
      </w:r>
      <w:r w:rsidRPr="009C06B3">
        <w:rPr>
          <w:highlight w:val="yellow"/>
        </w:rPr>
        <w:t>&lt;&lt;COMPANY NAME&gt;&gt;</w:t>
      </w:r>
      <w:r>
        <w:t xml:space="preserve"> believes that </w:t>
      </w:r>
      <w:r w:rsidR="00A60EDE">
        <w:t xml:space="preserve">workplace </w:t>
      </w:r>
      <w:r>
        <w:t xml:space="preserve">injuries can be prevented by putting safety first. A successful safety program involves every single employee, which is why </w:t>
      </w:r>
      <w:r w:rsidRPr="009C06B3">
        <w:rPr>
          <w:highlight w:val="yellow"/>
        </w:rPr>
        <w:t>&lt;&lt;COMPANY NAME&gt;&gt;</w:t>
      </w:r>
      <w:r>
        <w:t xml:space="preserve"> is putting a special focus on workplace safety during their upcoming </w:t>
      </w:r>
      <w:r w:rsidR="00567018">
        <w:t>Safety</w:t>
      </w:r>
      <w:r>
        <w:t xml:space="preserve"> Week.</w:t>
      </w:r>
    </w:p>
    <w:p w:rsidR="007A6230" w:rsidRDefault="007A6230">
      <w:r>
        <w:t>All week long, employees will participate in activities that put safety in the spotlight</w:t>
      </w:r>
      <w:r w:rsidR="00A60EDE">
        <w:t>.</w:t>
      </w:r>
    </w:p>
    <w:p w:rsidR="007A6230" w:rsidRDefault="007A6230">
      <w:r w:rsidRPr="009C06B3">
        <w:rPr>
          <w:highlight w:val="yellow"/>
        </w:rPr>
        <w:t>&lt;&lt;EXAMPLES OF ACTIVITIES&gt;&gt;</w:t>
      </w:r>
    </w:p>
    <w:p w:rsidR="00A60EDE" w:rsidRDefault="00A60EDE">
      <w:r>
        <w:t xml:space="preserve">Throughout the week, </w:t>
      </w:r>
      <w:r w:rsidRPr="009C06B3">
        <w:rPr>
          <w:highlight w:val="yellow"/>
        </w:rPr>
        <w:t>&lt;&lt;COMPANY NAME&gt;&gt;</w:t>
      </w:r>
      <w:r>
        <w:t xml:space="preserve"> will also raise donations for Kids’ Chance, a nonprofit organization that supports the education of children affected by workplace injuries. Anyone wishing to contribute to the </w:t>
      </w:r>
      <w:r w:rsidR="00567018">
        <w:t>Safety</w:t>
      </w:r>
      <w:r>
        <w:t xml:space="preserve"> Week fundraising efforts may contact </w:t>
      </w:r>
      <w:r w:rsidRPr="009C06B3">
        <w:rPr>
          <w:highlight w:val="yellow"/>
        </w:rPr>
        <w:t>&lt;&lt;NAME&gt;&gt;</w:t>
      </w:r>
      <w:r>
        <w:t xml:space="preserve"> at </w:t>
      </w:r>
      <w:r w:rsidRPr="009C06B3">
        <w:rPr>
          <w:highlight w:val="yellow"/>
        </w:rPr>
        <w:t>&lt;&lt;EMAIL/PHONE&gt;&gt;</w:t>
      </w:r>
      <w:r>
        <w:t>.</w:t>
      </w:r>
    </w:p>
    <w:p w:rsidR="001E0E36" w:rsidRDefault="001E0E36">
      <w:r w:rsidRPr="009C06B3">
        <w:rPr>
          <w:highlight w:val="yellow"/>
        </w:rPr>
        <w:t>&lt;&lt;SHORT COMPANY DESCRIPTION&gt;&gt;</w:t>
      </w:r>
    </w:p>
    <w:p w:rsidR="005F01A8" w:rsidRPr="008F7DC5" w:rsidRDefault="001E0E36" w:rsidP="008F7DC5">
      <w:r>
        <w:t xml:space="preserve">For more information about </w:t>
      </w:r>
      <w:r w:rsidR="00506167">
        <w:t>Safety</w:t>
      </w:r>
      <w:bookmarkStart w:id="0" w:name="_GoBack"/>
      <w:bookmarkEnd w:id="0"/>
      <w:r>
        <w:t xml:space="preserve"> Week or </w:t>
      </w:r>
      <w:r w:rsidRPr="009C06B3">
        <w:rPr>
          <w:highlight w:val="yellow"/>
        </w:rPr>
        <w:t>&lt;&lt;COMPANY NAME&gt;&gt;</w:t>
      </w:r>
      <w:r>
        <w:t xml:space="preserve">, visit </w:t>
      </w:r>
      <w:r w:rsidRPr="009C06B3">
        <w:rPr>
          <w:highlight w:val="yellow"/>
        </w:rPr>
        <w:t>&lt;&lt;WEBSITE&gt;&gt;</w:t>
      </w:r>
      <w:r>
        <w:t>.</w:t>
      </w:r>
    </w:p>
    <w:sectPr w:rsidR="005F01A8" w:rsidRPr="008F7DC5" w:rsidSect="00B4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3BE3"/>
    <w:multiLevelType w:val="hybridMultilevel"/>
    <w:tmpl w:val="4860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BB"/>
    <w:rsid w:val="001A7148"/>
    <w:rsid w:val="001E0E36"/>
    <w:rsid w:val="0044123E"/>
    <w:rsid w:val="00506167"/>
    <w:rsid w:val="00567018"/>
    <w:rsid w:val="005D1DB7"/>
    <w:rsid w:val="005F01A8"/>
    <w:rsid w:val="00740CDF"/>
    <w:rsid w:val="007A6230"/>
    <w:rsid w:val="008A00BC"/>
    <w:rsid w:val="008F7DC5"/>
    <w:rsid w:val="0092127D"/>
    <w:rsid w:val="009C06B3"/>
    <w:rsid w:val="00A021A4"/>
    <w:rsid w:val="00A50709"/>
    <w:rsid w:val="00A60EDE"/>
    <w:rsid w:val="00B43B10"/>
    <w:rsid w:val="00C05F5A"/>
    <w:rsid w:val="00DA09A9"/>
    <w:rsid w:val="00DE4E9C"/>
    <w:rsid w:val="00E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6F7C"/>
  <w15:chartTrackingRefBased/>
  <w15:docId w15:val="{38774EEF-C909-4719-8219-710E2239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0BC"/>
    <w:pPr>
      <w:keepNext/>
      <w:keepLines/>
      <w:spacing w:line="240" w:lineRule="auto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8A00BC"/>
    <w:pPr>
      <w:spacing w:line="240" w:lineRule="auto"/>
      <w:outlineLvl w:val="1"/>
    </w:pPr>
    <w:rPr>
      <w:rFonts w:eastAsia="Times New Roman" w:cs="Times New Roman"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BC"/>
    <w:pPr>
      <w:keepNext/>
      <w:keepLines/>
      <w:spacing w:line="240" w:lineRule="auto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148"/>
    <w:pPr>
      <w:keepNext/>
      <w:keepLines/>
      <w:spacing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148"/>
    <w:pPr>
      <w:keepNext/>
      <w:keepLines/>
      <w:outlineLvl w:val="4"/>
    </w:pPr>
    <w:rPr>
      <w:rFonts w:eastAsiaTheme="majorEastAsia" w:cstheme="majorBidi"/>
      <w:b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header"/>
    <w:basedOn w:val="Normal"/>
    <w:link w:val="sectionheaderChar"/>
    <w:qFormat/>
    <w:rsid w:val="00A50709"/>
    <w:rPr>
      <w:b/>
      <w:sz w:val="26"/>
      <w:szCs w:val="26"/>
      <w:u w:val="single"/>
    </w:rPr>
  </w:style>
  <w:style w:type="character" w:customStyle="1" w:styleId="sectionheaderChar">
    <w:name w:val="sectionheader Char"/>
    <w:basedOn w:val="DefaultParagraphFont"/>
    <w:link w:val="sectionheader"/>
    <w:rsid w:val="00A50709"/>
    <w:rPr>
      <w:b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00BC"/>
    <w:rPr>
      <w:rFonts w:ascii="Arial" w:eastAsia="Times New Roman" w:hAnsi="Arial" w:cs="Times New Roman"/>
      <w:bC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A00BC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BC"/>
    <w:rPr>
      <w:rFonts w:ascii="Arial" w:eastAsiaTheme="majorEastAsia" w:hAnsi="Arial" w:cstheme="majorBidi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0BC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0B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0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00B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A00BC"/>
    <w:rPr>
      <w:rFonts w:ascii="Arial" w:hAnsi="Arial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1A7148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148"/>
    <w:rPr>
      <w:rFonts w:eastAsiaTheme="majorEastAsia" w:cstheme="majorBidi"/>
      <w:b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C05F5A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Caitlin</dc:creator>
  <cp:keywords/>
  <dc:description/>
  <cp:lastModifiedBy>Way, Caitlin</cp:lastModifiedBy>
  <cp:revision>11</cp:revision>
  <dcterms:created xsi:type="dcterms:W3CDTF">2019-05-06T20:28:00Z</dcterms:created>
  <dcterms:modified xsi:type="dcterms:W3CDTF">2019-05-29T14:34:00Z</dcterms:modified>
</cp:coreProperties>
</file>